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6B6440">
      <w:pPr>
        <w:pStyle w:val="Heading10"/>
        <w:keepNext/>
        <w:keepLines/>
        <w:shd w:val="clear" w:color="auto" w:fill="auto"/>
        <w:spacing w:before="240" w:line="280" w:lineRule="exact"/>
        <w:ind w:left="20"/>
        <w:jc w:val="center"/>
      </w:pPr>
      <w:r w:rsidRPr="00C22A88">
        <w:t>QUYẾT ĐỊNH</w:t>
      </w:r>
      <w:bookmarkEnd w:id="0"/>
    </w:p>
    <w:p w:rsidR="006B6440" w:rsidRDefault="008D32B3" w:rsidP="006B6440">
      <w:pPr>
        <w:pStyle w:val="Bodytext40"/>
        <w:shd w:val="clear" w:color="auto" w:fill="auto"/>
        <w:spacing w:after="0" w:line="280" w:lineRule="exact"/>
        <w:ind w:left="20"/>
        <w:rPr>
          <w:lang w:val="en-US"/>
        </w:rPr>
      </w:pPr>
      <w:r>
        <w:t xml:space="preserve">Thành lập </w:t>
      </w:r>
      <w:r w:rsidR="00CD52C9">
        <w:t>Hội đồng Mua sắm tài sản, trang thiết bị -</w:t>
      </w:r>
      <w:r w:rsidR="00CD52C9">
        <w:br/>
        <w:t>Hội đồng Tiếp nhận, nghiệm thu tài sản mua sắm</w:t>
      </w:r>
    </w:p>
    <w:p w:rsidR="008973D2" w:rsidRPr="00FB0D5E" w:rsidRDefault="006B6440" w:rsidP="00C22A88">
      <w:pPr>
        <w:pStyle w:val="Bodytext40"/>
        <w:shd w:val="clear" w:color="auto" w:fill="auto"/>
        <w:spacing w:after="240" w:line="280" w:lineRule="exact"/>
        <w:ind w:left="20"/>
        <w:rPr>
          <w:lang w:val="en-US"/>
        </w:rPr>
      </w:pPr>
      <w:r>
        <w:rPr>
          <w:noProof/>
          <w:sz w:val="26"/>
          <w:szCs w:val="26"/>
          <w:lang w:val="en-US" w:eastAsia="en-US" w:bidi="ar-SA"/>
        </w:rPr>
        <mc:AlternateContent>
          <mc:Choice Requires="wps">
            <w:drawing>
              <wp:anchor distT="0" distB="0" distL="114300" distR="114300" simplePos="0" relativeHeight="377491202" behindDoc="0" locked="0" layoutInCell="1" allowOverlap="1" wp14:anchorId="2E22A552" wp14:editId="022D1648">
                <wp:simplePos x="0" y="0"/>
                <wp:positionH relativeFrom="column">
                  <wp:posOffset>2522855</wp:posOffset>
                </wp:positionH>
                <wp:positionV relativeFrom="paragraph">
                  <wp:posOffset>214059</wp:posOffset>
                </wp:positionV>
                <wp:extent cx="861060" cy="0"/>
                <wp:effectExtent l="0" t="0" r="1524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6.85pt" to="266.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"/>
            </w:pict>
          </mc:Fallback>
        </mc:AlternateContent>
      </w:r>
      <w:r>
        <w:rPr>
          <w:lang w:val="en-US"/>
        </w:rPr>
        <w:t>Năm</w:t>
      </w:r>
      <w:r w:rsidR="00CD52C9">
        <w:t xml:space="preserve"> </w:t>
      </w:r>
      <w:r w:rsidR="00A72DB7">
        <w:t>201</w:t>
      </w:r>
      <w:r w:rsidR="00A72DB7">
        <w:rPr>
          <w:lang w:val="en-US"/>
        </w:rPr>
        <w:t>9</w: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CD52C9" w:rsidRPr="00CD52C9" w:rsidRDefault="00CD52C9" w:rsidP="00CD52C9">
      <w:pPr>
        <w:pStyle w:val="BodyText"/>
        <w:tabs>
          <w:tab w:val="left" w:pos="852"/>
        </w:tabs>
        <w:spacing w:before="60" w:after="60"/>
        <w:ind w:firstLine="567"/>
        <w:rPr>
          <w:rFonts w:ascii="Times New Roman" w:hAnsi="Times New Roman"/>
          <w:sz w:val="28"/>
          <w:szCs w:val="26"/>
          <w:lang w:val="en-US"/>
        </w:rPr>
      </w:pPr>
      <w:r w:rsidRPr="00AE1617">
        <w:rPr>
          <w:rFonts w:ascii="Times New Roman" w:hAnsi="Times New Roman"/>
          <w:color w:val="000000"/>
          <w:sz w:val="28"/>
          <w:szCs w:val="26"/>
          <w:shd w:val="clear" w:color="auto" w:fill="FFFFFF"/>
        </w:rPr>
        <w:t>Căn cứ Luật</w:t>
      </w:r>
      <w:r>
        <w:rPr>
          <w:rFonts w:ascii="Times New Roman" w:hAnsi="Times New Roman"/>
          <w:color w:val="000000"/>
          <w:sz w:val="28"/>
          <w:szCs w:val="26"/>
          <w:shd w:val="clear" w:color="auto" w:fill="FFFFFF"/>
          <w:lang w:val="en-US"/>
        </w:rPr>
        <w:t xml:space="preserve"> số 15/2017/QH14 </w:t>
      </w:r>
      <w:r w:rsidRPr="00AE1617">
        <w:rPr>
          <w:rFonts w:ascii="Times New Roman" w:hAnsi="Times New Roman"/>
          <w:color w:val="000000"/>
          <w:sz w:val="28"/>
          <w:szCs w:val="26"/>
          <w:shd w:val="clear" w:color="auto" w:fill="FFFFFF"/>
        </w:rPr>
        <w:t xml:space="preserve">ngày </w:t>
      </w:r>
      <w:r>
        <w:rPr>
          <w:rFonts w:ascii="Times New Roman" w:hAnsi="Times New Roman"/>
          <w:color w:val="000000"/>
          <w:sz w:val="28"/>
          <w:szCs w:val="26"/>
          <w:shd w:val="clear" w:color="auto" w:fill="FFFFFF"/>
          <w:lang w:val="en-US"/>
        </w:rPr>
        <w:t>21</w:t>
      </w:r>
      <w:r>
        <w:rPr>
          <w:rFonts w:ascii="Times New Roman" w:hAnsi="Times New Roman"/>
          <w:color w:val="000000"/>
          <w:sz w:val="28"/>
          <w:szCs w:val="26"/>
          <w:shd w:val="clear" w:color="auto" w:fill="FFFFFF"/>
        </w:rPr>
        <w:t xml:space="preserve"> tháng 6 năm 20</w:t>
      </w:r>
      <w:r>
        <w:rPr>
          <w:rFonts w:ascii="Times New Roman" w:hAnsi="Times New Roman"/>
          <w:color w:val="000000"/>
          <w:sz w:val="28"/>
          <w:szCs w:val="26"/>
          <w:shd w:val="clear" w:color="auto" w:fill="FFFFFF"/>
          <w:lang w:val="en-US"/>
        </w:rPr>
        <w:t>17 của Quốc hội nước Cộng hòa xã hội chủ nghĩa Việt Nam về</w:t>
      </w:r>
      <w:r w:rsidRPr="00AE1617">
        <w:rPr>
          <w:rFonts w:ascii="Times New Roman" w:hAnsi="Times New Roman"/>
          <w:color w:val="000000"/>
          <w:sz w:val="28"/>
          <w:szCs w:val="26"/>
          <w:shd w:val="clear" w:color="auto" w:fill="FFFFFF"/>
        </w:rPr>
        <w:t xml:space="preserve"> </w:t>
      </w:r>
      <w:r>
        <w:rPr>
          <w:rFonts w:ascii="Times New Roman" w:hAnsi="Times New Roman"/>
          <w:color w:val="000000"/>
          <w:sz w:val="28"/>
          <w:szCs w:val="26"/>
          <w:shd w:val="clear" w:color="auto" w:fill="FFFFFF"/>
          <w:lang w:val="en-US"/>
        </w:rPr>
        <w:t>q</w:t>
      </w:r>
      <w:r w:rsidRPr="00AE1617">
        <w:rPr>
          <w:rFonts w:ascii="Times New Roman" w:hAnsi="Times New Roman"/>
          <w:color w:val="000000"/>
          <w:sz w:val="28"/>
          <w:szCs w:val="26"/>
          <w:shd w:val="clear" w:color="auto" w:fill="FFFFFF"/>
        </w:rPr>
        <w:t xml:space="preserve">uản lý, sử dụng tài sản </w:t>
      </w:r>
      <w:r>
        <w:rPr>
          <w:rFonts w:ascii="Times New Roman" w:hAnsi="Times New Roman"/>
          <w:color w:val="000000"/>
          <w:sz w:val="28"/>
          <w:szCs w:val="26"/>
          <w:shd w:val="clear" w:color="auto" w:fill="FFFFFF"/>
          <w:lang w:val="en-US"/>
        </w:rPr>
        <w:t>công</w:t>
      </w:r>
      <w:r w:rsidRPr="00AE1617">
        <w:rPr>
          <w:rFonts w:ascii="Times New Roman" w:hAnsi="Times New Roman"/>
          <w:color w:val="000000"/>
          <w:sz w:val="28"/>
          <w:szCs w:val="26"/>
          <w:shd w:val="clear" w:color="auto" w:fill="FFFFFF"/>
        </w:rPr>
        <w:t>;</w:t>
      </w:r>
    </w:p>
    <w:p w:rsidR="00CD52C9" w:rsidRPr="00CD52C9" w:rsidRDefault="00CD52C9" w:rsidP="00CD52C9">
      <w:pPr>
        <w:pStyle w:val="NoSpacing"/>
        <w:spacing w:before="80" w:after="80"/>
        <w:ind w:firstLine="567"/>
        <w:jc w:val="both"/>
        <w:rPr>
          <w:rFonts w:ascii="Times New Roman" w:hAnsi="Times New Roman" w:cs="Times New Roman"/>
          <w:sz w:val="28"/>
          <w:szCs w:val="28"/>
        </w:rPr>
      </w:pPr>
      <w:r w:rsidRPr="00CD52C9">
        <w:rPr>
          <w:rFonts w:ascii="Times New Roman" w:hAnsi="Times New Roman" w:cs="Times New Roman"/>
          <w:sz w:val="28"/>
          <w:szCs w:val="28"/>
        </w:rPr>
        <w:t>Căn cứ Luật số 43/2013/QH13 ngày 26 tháng 11 năm 2013 của Quốc hội nước Cộng hòa xã hội chủ nghĩa Việt Nam về đấu thầu;</w:t>
      </w:r>
    </w:p>
    <w:p w:rsidR="00CD52C9" w:rsidRPr="00AE1617" w:rsidRDefault="00CD52C9" w:rsidP="00CD52C9">
      <w:pPr>
        <w:pStyle w:val="BodyText"/>
        <w:tabs>
          <w:tab w:val="left" w:pos="852"/>
        </w:tabs>
        <w:spacing w:before="60" w:after="60"/>
        <w:ind w:firstLine="567"/>
        <w:rPr>
          <w:rFonts w:ascii="Times New Roman" w:hAnsi="Times New Roman"/>
          <w:color w:val="000000"/>
          <w:sz w:val="28"/>
          <w:szCs w:val="26"/>
          <w:lang w:val="en-US"/>
        </w:rPr>
      </w:pPr>
      <w:r w:rsidRPr="00AE1617">
        <w:rPr>
          <w:rFonts w:ascii="Times New Roman" w:hAnsi="Times New Roman"/>
          <w:color w:val="000000"/>
          <w:sz w:val="28"/>
          <w:szCs w:val="26"/>
        </w:rPr>
        <w:t xml:space="preserve">Căn cứ Nghị định số </w:t>
      </w:r>
      <w:r>
        <w:rPr>
          <w:rFonts w:ascii="Times New Roman" w:hAnsi="Times New Roman"/>
          <w:color w:val="000000"/>
          <w:sz w:val="28"/>
          <w:szCs w:val="26"/>
          <w:lang w:val="en-US"/>
        </w:rPr>
        <w:t>151</w:t>
      </w:r>
      <w:r w:rsidRPr="00AE1617">
        <w:rPr>
          <w:rFonts w:ascii="Times New Roman" w:hAnsi="Times New Roman"/>
          <w:color w:val="000000"/>
          <w:sz w:val="28"/>
          <w:szCs w:val="26"/>
        </w:rPr>
        <w:t>/20</w:t>
      </w:r>
      <w:r>
        <w:rPr>
          <w:rFonts w:ascii="Times New Roman" w:hAnsi="Times New Roman"/>
          <w:color w:val="000000"/>
          <w:sz w:val="28"/>
          <w:szCs w:val="26"/>
          <w:lang w:val="en-US"/>
        </w:rPr>
        <w:t>17</w:t>
      </w:r>
      <w:r w:rsidRPr="00AE1617">
        <w:rPr>
          <w:rFonts w:ascii="Times New Roman" w:hAnsi="Times New Roman"/>
          <w:color w:val="000000"/>
          <w:sz w:val="28"/>
          <w:szCs w:val="26"/>
        </w:rPr>
        <w:t xml:space="preserve">/NĐ-CP ngày </w:t>
      </w:r>
      <w:r>
        <w:rPr>
          <w:rFonts w:ascii="Times New Roman" w:hAnsi="Times New Roman"/>
          <w:color w:val="000000"/>
          <w:sz w:val="28"/>
          <w:szCs w:val="26"/>
          <w:lang w:val="en-US"/>
        </w:rPr>
        <w:t>26</w:t>
      </w:r>
      <w:r w:rsidRPr="00AE1617">
        <w:rPr>
          <w:rFonts w:ascii="Times New Roman" w:hAnsi="Times New Roman"/>
          <w:color w:val="000000"/>
          <w:sz w:val="28"/>
          <w:szCs w:val="26"/>
        </w:rPr>
        <w:t xml:space="preserve"> tháng </w:t>
      </w:r>
      <w:r>
        <w:rPr>
          <w:rFonts w:ascii="Times New Roman" w:hAnsi="Times New Roman"/>
          <w:color w:val="000000"/>
          <w:sz w:val="28"/>
          <w:szCs w:val="26"/>
          <w:lang w:val="en-US"/>
        </w:rPr>
        <w:t>12</w:t>
      </w:r>
      <w:r w:rsidRPr="00AE1617">
        <w:rPr>
          <w:rFonts w:ascii="Times New Roman" w:hAnsi="Times New Roman"/>
          <w:color w:val="000000"/>
          <w:sz w:val="28"/>
          <w:szCs w:val="26"/>
        </w:rPr>
        <w:t xml:space="preserve"> năm 20</w:t>
      </w:r>
      <w:r>
        <w:rPr>
          <w:rFonts w:ascii="Times New Roman" w:hAnsi="Times New Roman"/>
          <w:color w:val="000000"/>
          <w:sz w:val="28"/>
          <w:szCs w:val="26"/>
          <w:lang w:val="en-US"/>
        </w:rPr>
        <w:t>17</w:t>
      </w:r>
      <w:r w:rsidRPr="00AE1617">
        <w:rPr>
          <w:rFonts w:ascii="Times New Roman" w:hAnsi="Times New Roman"/>
          <w:color w:val="000000"/>
          <w:sz w:val="28"/>
          <w:szCs w:val="26"/>
        </w:rPr>
        <w:t xml:space="preserve"> của Chính phủ </w:t>
      </w:r>
      <w:bookmarkStart w:id="1" w:name="loai_1_name"/>
      <w:r>
        <w:rPr>
          <w:rFonts w:ascii="Times New Roman" w:hAnsi="Times New Roman"/>
          <w:color w:val="000000"/>
          <w:sz w:val="28"/>
          <w:szCs w:val="26"/>
          <w:lang w:val="en-US"/>
        </w:rPr>
        <w:t xml:space="preserve">về việc </w:t>
      </w:r>
      <w:r w:rsidRPr="006E6F10">
        <w:rPr>
          <w:rFonts w:ascii="Times New Roman" w:hAnsi="Times New Roman"/>
          <w:color w:val="000000"/>
          <w:sz w:val="28"/>
          <w:szCs w:val="26"/>
        </w:rPr>
        <w:t xml:space="preserve">quy định chi tiết một số điều của </w:t>
      </w:r>
      <w:r>
        <w:rPr>
          <w:rFonts w:ascii="Times New Roman" w:hAnsi="Times New Roman"/>
          <w:color w:val="000000"/>
          <w:sz w:val="28"/>
          <w:szCs w:val="26"/>
          <w:lang w:val="en-US"/>
        </w:rPr>
        <w:t>L</w:t>
      </w:r>
      <w:r w:rsidRPr="006E6F10">
        <w:rPr>
          <w:rFonts w:ascii="Times New Roman" w:hAnsi="Times New Roman"/>
          <w:color w:val="000000"/>
          <w:sz w:val="28"/>
          <w:szCs w:val="26"/>
        </w:rPr>
        <w:t xml:space="preserve">uật </w:t>
      </w:r>
      <w:r>
        <w:rPr>
          <w:rFonts w:ascii="Times New Roman" w:hAnsi="Times New Roman"/>
          <w:color w:val="000000"/>
          <w:sz w:val="28"/>
          <w:szCs w:val="26"/>
          <w:lang w:val="en-US"/>
        </w:rPr>
        <w:t>Q</w:t>
      </w:r>
      <w:r w:rsidRPr="006E6F10">
        <w:rPr>
          <w:rFonts w:ascii="Times New Roman" w:hAnsi="Times New Roman"/>
          <w:color w:val="000000"/>
          <w:sz w:val="28"/>
          <w:szCs w:val="26"/>
        </w:rPr>
        <w:t>uản lý, sử dụng tài sản công</w:t>
      </w:r>
      <w:bookmarkEnd w:id="1"/>
      <w:r w:rsidRPr="00AE1617">
        <w:rPr>
          <w:rFonts w:ascii="Times New Roman" w:hAnsi="Times New Roman"/>
          <w:color w:val="000000"/>
          <w:sz w:val="28"/>
          <w:szCs w:val="26"/>
        </w:rPr>
        <w:t>;</w:t>
      </w:r>
    </w:p>
    <w:p w:rsidR="00CD52C9" w:rsidRPr="00AE1617" w:rsidRDefault="00CD52C9" w:rsidP="00CD52C9">
      <w:pPr>
        <w:pStyle w:val="BodyText"/>
        <w:tabs>
          <w:tab w:val="left" w:pos="852"/>
        </w:tabs>
        <w:spacing w:before="60" w:after="60"/>
        <w:ind w:firstLine="567"/>
        <w:rPr>
          <w:rFonts w:ascii="Times New Roman" w:hAnsi="Times New Roman"/>
          <w:color w:val="000000"/>
          <w:sz w:val="28"/>
          <w:szCs w:val="26"/>
          <w:lang w:val="en-US"/>
        </w:rPr>
      </w:pPr>
      <w:r w:rsidRPr="00AE1617">
        <w:rPr>
          <w:rFonts w:ascii="Times New Roman" w:hAnsi="Times New Roman"/>
          <w:color w:val="000000"/>
          <w:sz w:val="28"/>
          <w:szCs w:val="26"/>
        </w:rPr>
        <w:t>Căn cứ Thông tư số </w:t>
      </w:r>
      <w:hyperlink r:id="rId8" w:tgtFrame="_blank" w:history="1">
        <w:r>
          <w:rPr>
            <w:rFonts w:ascii="Times New Roman" w:hAnsi="Times New Roman"/>
            <w:color w:val="000000"/>
            <w:sz w:val="28"/>
            <w:szCs w:val="26"/>
            <w:lang w:val="en-US"/>
          </w:rPr>
          <w:t>144/2017/TT-BTC</w:t>
        </w:r>
      </w:hyperlink>
      <w:r>
        <w:rPr>
          <w:rFonts w:ascii="Times New Roman" w:hAnsi="Times New Roman"/>
          <w:color w:val="000000"/>
          <w:sz w:val="28"/>
          <w:szCs w:val="26"/>
        </w:rPr>
        <w:t xml:space="preserve"> ngày </w:t>
      </w:r>
      <w:r>
        <w:rPr>
          <w:rFonts w:ascii="Times New Roman" w:hAnsi="Times New Roman"/>
          <w:color w:val="000000"/>
          <w:sz w:val="28"/>
          <w:szCs w:val="26"/>
          <w:lang w:val="en-US"/>
        </w:rPr>
        <w:t>29</w:t>
      </w:r>
      <w:r w:rsidRPr="00AE1617">
        <w:rPr>
          <w:rFonts w:ascii="Times New Roman" w:hAnsi="Times New Roman"/>
          <w:color w:val="000000"/>
          <w:sz w:val="28"/>
          <w:szCs w:val="26"/>
          <w:lang w:val="en-US"/>
        </w:rPr>
        <w:t xml:space="preserve"> tháng </w:t>
      </w:r>
      <w:r w:rsidRPr="00AE1617">
        <w:rPr>
          <w:rFonts w:ascii="Times New Roman" w:hAnsi="Times New Roman"/>
          <w:color w:val="000000"/>
          <w:sz w:val="28"/>
          <w:szCs w:val="26"/>
        </w:rPr>
        <w:t>12</w:t>
      </w:r>
      <w:r w:rsidRPr="00AE1617">
        <w:rPr>
          <w:rFonts w:ascii="Times New Roman" w:hAnsi="Times New Roman"/>
          <w:color w:val="000000"/>
          <w:sz w:val="28"/>
          <w:szCs w:val="26"/>
          <w:lang w:val="en-US"/>
        </w:rPr>
        <w:t xml:space="preserve"> năm </w:t>
      </w:r>
      <w:r w:rsidRPr="00AE1617">
        <w:rPr>
          <w:rFonts w:ascii="Times New Roman" w:hAnsi="Times New Roman"/>
          <w:color w:val="000000"/>
          <w:sz w:val="28"/>
          <w:szCs w:val="26"/>
        </w:rPr>
        <w:t>20</w:t>
      </w:r>
      <w:r>
        <w:rPr>
          <w:rFonts w:ascii="Times New Roman" w:hAnsi="Times New Roman"/>
          <w:color w:val="000000"/>
          <w:sz w:val="28"/>
          <w:szCs w:val="26"/>
          <w:lang w:val="en-US"/>
        </w:rPr>
        <w:t>17</w:t>
      </w:r>
      <w:r w:rsidRPr="00AE1617">
        <w:rPr>
          <w:rFonts w:ascii="Times New Roman" w:hAnsi="Times New Roman"/>
          <w:color w:val="000000"/>
          <w:sz w:val="28"/>
          <w:szCs w:val="26"/>
        </w:rPr>
        <w:t xml:space="preserve"> của Bộ Tài chính </w:t>
      </w:r>
      <w:r>
        <w:rPr>
          <w:rFonts w:ascii="Times New Roman" w:hAnsi="Times New Roman"/>
          <w:color w:val="000000"/>
          <w:sz w:val="28"/>
          <w:szCs w:val="26"/>
          <w:lang w:val="en-US"/>
        </w:rPr>
        <w:t>về việc</w:t>
      </w:r>
      <w:r w:rsidRPr="006E6F10">
        <w:rPr>
          <w:rFonts w:ascii="Times New Roman" w:hAnsi="Times New Roman"/>
          <w:color w:val="000000"/>
          <w:sz w:val="28"/>
          <w:szCs w:val="26"/>
        </w:rPr>
        <w:t xml:space="preserve"> hướng dẫn một số nội dung của </w:t>
      </w:r>
      <w:r>
        <w:rPr>
          <w:rFonts w:ascii="Times New Roman" w:hAnsi="Times New Roman"/>
          <w:color w:val="000000"/>
          <w:sz w:val="28"/>
          <w:szCs w:val="26"/>
          <w:lang w:val="en-US"/>
        </w:rPr>
        <w:t>N</w:t>
      </w:r>
      <w:r w:rsidRPr="006E6F10">
        <w:rPr>
          <w:rFonts w:ascii="Times New Roman" w:hAnsi="Times New Roman"/>
          <w:color w:val="000000"/>
          <w:sz w:val="28"/>
          <w:szCs w:val="26"/>
        </w:rPr>
        <w:t>ghị định số </w:t>
      </w:r>
      <w:hyperlink r:id="rId9" w:tgtFrame="_blank" w:tooltip="Nghị định 151/2017/NĐ-CP" w:history="1">
        <w:r w:rsidRPr="006E6F10">
          <w:rPr>
            <w:rFonts w:ascii="Times New Roman" w:hAnsi="Times New Roman"/>
            <w:color w:val="000000"/>
            <w:sz w:val="28"/>
            <w:szCs w:val="26"/>
          </w:rPr>
          <w:t>151/2017/NĐ-CP</w:t>
        </w:r>
      </w:hyperlink>
      <w:r w:rsidRPr="006E6F10">
        <w:rPr>
          <w:rFonts w:ascii="Times New Roman" w:hAnsi="Times New Roman"/>
          <w:color w:val="000000"/>
          <w:sz w:val="28"/>
          <w:szCs w:val="26"/>
        </w:rPr>
        <w:t> ngày 26 tháng 12 năm 2017 của Chính phủ quy định chi tiết một số điều của Luật Quản lý, sử dụng tài sản công;</w:t>
      </w:r>
    </w:p>
    <w:p w:rsidR="00CD52C9" w:rsidRPr="00CD52C9" w:rsidRDefault="00CD52C9" w:rsidP="00CD52C9">
      <w:pPr>
        <w:pStyle w:val="NoSpacing"/>
        <w:spacing w:before="80" w:after="80"/>
        <w:ind w:firstLine="567"/>
        <w:jc w:val="both"/>
        <w:rPr>
          <w:rFonts w:ascii="Times New Roman" w:hAnsi="Times New Roman" w:cs="Times New Roman"/>
          <w:sz w:val="28"/>
          <w:szCs w:val="28"/>
        </w:rPr>
      </w:pPr>
      <w:r w:rsidRPr="00AE1617">
        <w:rPr>
          <w:rFonts w:ascii="Times New Roman" w:hAnsi="Times New Roman"/>
          <w:sz w:val="28"/>
          <w:szCs w:val="26"/>
        </w:rPr>
        <w:t xml:space="preserve">Căn cứ </w:t>
      </w:r>
      <w:r>
        <w:rPr>
          <w:rFonts w:ascii="Times New Roman" w:hAnsi="Times New Roman"/>
          <w:sz w:val="28"/>
          <w:szCs w:val="26"/>
          <w:lang w:val="en-US"/>
        </w:rPr>
        <w:t>Thông tư  số 45/2018/TT-BTC</w:t>
      </w:r>
      <w:r>
        <w:rPr>
          <w:rFonts w:ascii="Times New Roman" w:hAnsi="Times New Roman"/>
          <w:sz w:val="28"/>
          <w:szCs w:val="26"/>
        </w:rPr>
        <w:t xml:space="preserve"> ngày </w:t>
      </w:r>
      <w:r>
        <w:rPr>
          <w:rFonts w:ascii="Times New Roman" w:hAnsi="Times New Roman"/>
          <w:sz w:val="28"/>
          <w:szCs w:val="26"/>
          <w:lang w:val="en-US"/>
        </w:rPr>
        <w:t>07</w:t>
      </w:r>
      <w:r w:rsidRPr="00AE1617">
        <w:rPr>
          <w:rFonts w:ascii="Times New Roman" w:hAnsi="Times New Roman"/>
          <w:sz w:val="28"/>
          <w:szCs w:val="26"/>
        </w:rPr>
        <w:t xml:space="preserve"> tháng </w:t>
      </w:r>
      <w:r>
        <w:rPr>
          <w:rFonts w:ascii="Times New Roman" w:hAnsi="Times New Roman"/>
          <w:sz w:val="28"/>
          <w:szCs w:val="26"/>
          <w:lang w:val="en-US"/>
        </w:rPr>
        <w:t>5</w:t>
      </w:r>
      <w:r w:rsidRPr="00AE1617">
        <w:rPr>
          <w:rFonts w:ascii="Times New Roman" w:hAnsi="Times New Roman"/>
          <w:sz w:val="28"/>
          <w:szCs w:val="26"/>
        </w:rPr>
        <w:t xml:space="preserve"> năm 20</w:t>
      </w:r>
      <w:r>
        <w:rPr>
          <w:rFonts w:ascii="Times New Roman" w:hAnsi="Times New Roman"/>
          <w:sz w:val="28"/>
          <w:szCs w:val="26"/>
          <w:lang w:val="en-US"/>
        </w:rPr>
        <w:t>18</w:t>
      </w:r>
      <w:r w:rsidRPr="00AE1617">
        <w:rPr>
          <w:rFonts w:ascii="Times New Roman" w:hAnsi="Times New Roman"/>
          <w:sz w:val="28"/>
          <w:szCs w:val="26"/>
        </w:rPr>
        <w:t xml:space="preserve"> của Bộ Tài chính về </w:t>
      </w:r>
      <w:r w:rsidRPr="006D22D0">
        <w:rPr>
          <w:rFonts w:ascii="Times New Roman" w:hAnsi="Times New Roman"/>
          <w:sz w:val="28"/>
          <w:szCs w:val="26"/>
          <w:lang w:val="en-US"/>
        </w:rPr>
        <w:t>việc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6B6440">
      <w:pPr>
        <w:pStyle w:val="NoSpacing"/>
        <w:spacing w:before="240" w:after="24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CD52C9" w:rsidRPr="00CD52C9">
        <w:rPr>
          <w:rFonts w:ascii="Times New Roman" w:hAnsi="Times New Roman" w:cs="Times New Roman"/>
          <w:bCs/>
          <w:sz w:val="28"/>
          <w:szCs w:val="28"/>
        </w:rPr>
        <w:t>Thành lập Hội đồng Mua sắm tài sản, trang thiết bị - Hội đồng Tiếp nhận, nghiệm thu tài sản mua sắm của Trường Cao đẳng Lý Tự Trọng Thành phố Hồ Chí Minh năm 201</w:t>
      </w:r>
      <w:r w:rsidR="00CD52C9">
        <w:rPr>
          <w:rFonts w:ascii="Times New Roman" w:hAnsi="Times New Roman" w:cs="Times New Roman"/>
          <w:bCs/>
          <w:sz w:val="28"/>
          <w:szCs w:val="28"/>
          <w:lang w:val="en-US"/>
        </w:rPr>
        <w:t>9</w:t>
      </w:r>
      <w:r w:rsidR="00CD52C9" w:rsidRPr="00CD52C9">
        <w:rPr>
          <w:rFonts w:ascii="Times New Roman" w:hAnsi="Times New Roman" w:cs="Times New Roman"/>
          <w:bCs/>
          <w:sz w:val="28"/>
          <w:szCs w:val="28"/>
        </w:rPr>
        <w:t>, gồm các ông (Bà)</w:t>
      </w:r>
      <w:bookmarkStart w:id="2" w:name="_GoBack"/>
      <w:bookmarkEnd w:id="2"/>
      <w:r w:rsidR="00CD52C9" w:rsidRPr="00CD52C9">
        <w:rPr>
          <w:rFonts w:ascii="Times New Roman" w:hAnsi="Times New Roman" w:cs="Times New Roman"/>
          <w:bCs/>
          <w:sz w:val="28"/>
          <w:szCs w:val="28"/>
        </w:rPr>
        <w:t xml:space="preserve"> có tên trong danh sách đính kèm</w:t>
      </w:r>
      <w:r w:rsidRPr="008D32B3">
        <w:rPr>
          <w:rFonts w:ascii="Times New Roman" w:hAnsi="Times New Roman" w:cs="Times New Roman"/>
          <w:bCs/>
          <w:sz w:val="28"/>
          <w:szCs w:val="28"/>
        </w:rPr>
        <w:t>.</w:t>
      </w:r>
    </w:p>
    <w:p w:rsidR="00CD52C9" w:rsidRPr="00CD52C9" w:rsidRDefault="00140C03" w:rsidP="00CD52C9">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lastRenderedPageBreak/>
        <w:t>Điều 2.</w:t>
      </w:r>
      <w:r w:rsidRPr="00C22A88">
        <w:rPr>
          <w:rFonts w:ascii="Times New Roman" w:hAnsi="Times New Roman" w:cs="Times New Roman"/>
          <w:bCs/>
          <w:sz w:val="28"/>
          <w:szCs w:val="28"/>
        </w:rPr>
        <w:t xml:space="preserve"> </w:t>
      </w:r>
      <w:r w:rsidR="00CD52C9" w:rsidRPr="00CD52C9">
        <w:rPr>
          <w:rFonts w:ascii="Times New Roman" w:hAnsi="Times New Roman" w:cs="Times New Roman"/>
          <w:bCs/>
          <w:sz w:val="28"/>
          <w:szCs w:val="28"/>
        </w:rPr>
        <w:t>Trách nhiệm của các Hội đồng:</w:t>
      </w:r>
    </w:p>
    <w:p w:rsidR="00CD52C9" w:rsidRPr="00CD52C9" w:rsidRDefault="00CD52C9" w:rsidP="00CD52C9">
      <w:pPr>
        <w:pStyle w:val="NoSpacing"/>
        <w:spacing w:before="80" w:after="80"/>
        <w:ind w:firstLine="567"/>
        <w:jc w:val="both"/>
        <w:rPr>
          <w:rFonts w:ascii="Times New Roman" w:hAnsi="Times New Roman" w:cs="Times New Roman"/>
          <w:bCs/>
          <w:sz w:val="28"/>
          <w:szCs w:val="28"/>
        </w:rPr>
      </w:pPr>
      <w:r w:rsidRPr="00CD52C9">
        <w:rPr>
          <w:rFonts w:ascii="Times New Roman" w:hAnsi="Times New Roman" w:cs="Times New Roman"/>
          <w:bCs/>
          <w:sz w:val="28"/>
          <w:szCs w:val="28"/>
        </w:rPr>
        <w:t>Hội đồng Mua sắm tài sản, trang thiết bị của trường căn cứ vào danh mục nhu cầu mua sắm tài sản, trang thiết bị do các đơn vị trực thuộc trường đề nghị, xác định tính cấp thiết của việc trang bị để tư vấn và trình Hiệu trưởng duyệt thứ tự ưu tiên mua sắm tài sản, trang thiết bị của Nhà trườ</w:t>
      </w:r>
      <w:r>
        <w:rPr>
          <w:rFonts w:ascii="Times New Roman" w:hAnsi="Times New Roman" w:cs="Times New Roman"/>
          <w:bCs/>
          <w:sz w:val="28"/>
          <w:szCs w:val="28"/>
        </w:rPr>
        <w:t>ng trong năm 201</w:t>
      </w:r>
      <w:r>
        <w:rPr>
          <w:rFonts w:ascii="Times New Roman" w:hAnsi="Times New Roman" w:cs="Times New Roman"/>
          <w:bCs/>
          <w:sz w:val="28"/>
          <w:szCs w:val="28"/>
          <w:lang w:val="en-US"/>
        </w:rPr>
        <w:t>9</w:t>
      </w:r>
      <w:r w:rsidRPr="00CD52C9">
        <w:rPr>
          <w:rFonts w:ascii="Times New Roman" w:hAnsi="Times New Roman" w:cs="Times New Roman"/>
          <w:bCs/>
          <w:sz w:val="28"/>
          <w:szCs w:val="28"/>
        </w:rPr>
        <w:t>.</w:t>
      </w:r>
    </w:p>
    <w:p w:rsidR="008973D2" w:rsidRPr="00CD52C9" w:rsidRDefault="00CD52C9" w:rsidP="00CD52C9">
      <w:pPr>
        <w:pStyle w:val="NoSpacing"/>
        <w:spacing w:before="80" w:after="80"/>
        <w:ind w:firstLine="567"/>
        <w:jc w:val="both"/>
        <w:rPr>
          <w:rFonts w:ascii="Times New Roman" w:hAnsi="Times New Roman" w:cs="Times New Roman"/>
          <w:bCs/>
          <w:sz w:val="28"/>
          <w:szCs w:val="28"/>
        </w:rPr>
      </w:pPr>
      <w:r w:rsidRPr="00CD52C9">
        <w:rPr>
          <w:rFonts w:ascii="Times New Roman" w:hAnsi="Times New Roman" w:cs="Times New Roman"/>
          <w:bCs/>
          <w:sz w:val="28"/>
          <w:szCs w:val="28"/>
        </w:rPr>
        <w:t>Hội đồng Tiếp nhận, nghiệm thu tài sản mua sắm có trách nhiệm kiểm tra chất lượng danh mục tài sản, trang thiết bị mua sắm của toàn trường năm 201</w:t>
      </w:r>
      <w:r>
        <w:rPr>
          <w:rFonts w:ascii="Times New Roman" w:hAnsi="Times New Roman" w:cs="Times New Roman"/>
          <w:bCs/>
          <w:sz w:val="28"/>
          <w:szCs w:val="28"/>
          <w:lang w:val="en-US"/>
        </w:rPr>
        <w:t>9</w:t>
      </w:r>
      <w:r w:rsidRPr="00CD52C9">
        <w:rPr>
          <w:rFonts w:ascii="Times New Roman" w:hAnsi="Times New Roman" w:cs="Times New Roman"/>
          <w:bCs/>
          <w:sz w:val="28"/>
          <w:szCs w:val="28"/>
        </w:rPr>
        <w:t xml:space="preserve"> theo họp đồng đã ký kết giữa trường với các đối tác và chịu trách nhiệm về tính chính xác, đầy đủ của các danh mục tài sản, trang thiết bị đã nghiệm thu.</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CD52C9" w:rsidP="00FB0D5E">
      <w:pPr>
        <w:spacing w:before="120"/>
        <w:jc w:val="center"/>
        <w:rPr>
          <w:rFonts w:ascii="Times New Roman" w:hAnsi="Times New Roman"/>
          <w:b/>
          <w:sz w:val="28"/>
          <w:szCs w:val="26"/>
        </w:rPr>
      </w:pPr>
      <w:r w:rsidRPr="00CD52C9">
        <w:rPr>
          <w:rFonts w:ascii="Times New Roman" w:hAnsi="Times New Roman"/>
          <w:b/>
          <w:sz w:val="28"/>
          <w:szCs w:val="26"/>
        </w:rPr>
        <w:t>HỘI ĐỒNG MUA SẮM TÀI SẢN, TRANG THIẾT BỊ</w:t>
      </w:r>
      <w:r>
        <w:rPr>
          <w:rFonts w:ascii="Times New Roman" w:hAnsi="Times New Roman"/>
          <w:b/>
          <w:sz w:val="28"/>
          <w:szCs w:val="26"/>
        </w:rPr>
        <w:t xml:space="preserve">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CD52C9" w:rsidRPr="00CD52C9" w:rsidRDefault="00CD52C9" w:rsidP="00CD52C9">
      <w:pPr>
        <w:pStyle w:val="BodyText"/>
        <w:numPr>
          <w:ilvl w:val="0"/>
          <w:numId w:val="2"/>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Phạm Hữu Lộc, Hiệu trưởng: Chủ tịch Hội đồng;</w:t>
      </w:r>
    </w:p>
    <w:p w:rsidR="00CD52C9" w:rsidRPr="00CD52C9" w:rsidRDefault="00CD52C9" w:rsidP="00CD52C9">
      <w:pPr>
        <w:pStyle w:val="BodyText"/>
        <w:numPr>
          <w:ilvl w:val="0"/>
          <w:numId w:val="2"/>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 xml:space="preserve">Ông Lâm Viết Dũng, Trưởng phòng </w:t>
      </w:r>
      <w:r>
        <w:rPr>
          <w:rFonts w:ascii="Times New Roman" w:hAnsi="Times New Roman"/>
          <w:sz w:val="28"/>
          <w:szCs w:val="26"/>
          <w:lang w:val="en-US"/>
        </w:rPr>
        <w:t>Tổ chức – Hành chính – Tổng hợp</w:t>
      </w:r>
      <w:r w:rsidRPr="00CD52C9">
        <w:rPr>
          <w:rFonts w:ascii="Times New Roman" w:hAnsi="Times New Roman"/>
          <w:sz w:val="28"/>
          <w:szCs w:val="26"/>
          <w:lang w:val="en-US"/>
        </w:rPr>
        <w:t>, Chủ tịch Công đoàn trường: Ủy viên;</w:t>
      </w:r>
    </w:p>
    <w:p w:rsidR="00CD52C9" w:rsidRPr="00CD52C9" w:rsidRDefault="00CD52C9" w:rsidP="00CD52C9">
      <w:pPr>
        <w:pStyle w:val="BodyText"/>
        <w:numPr>
          <w:ilvl w:val="0"/>
          <w:numId w:val="2"/>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Lê Quang Liêm, Trưởng phòng Quản trị – Dịch vụ: Ủy viên;</w:t>
      </w:r>
    </w:p>
    <w:p w:rsidR="00CD52C9" w:rsidRPr="00CD52C9" w:rsidRDefault="00CD52C9" w:rsidP="00CD52C9">
      <w:pPr>
        <w:pStyle w:val="BodyText"/>
        <w:numPr>
          <w:ilvl w:val="0"/>
          <w:numId w:val="2"/>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Nguyễn Kính, Trưởng phòn</w:t>
      </w:r>
      <w:r>
        <w:rPr>
          <w:rFonts w:ascii="Times New Roman" w:hAnsi="Times New Roman"/>
          <w:sz w:val="28"/>
          <w:szCs w:val="26"/>
          <w:lang w:val="en-US"/>
        </w:rPr>
        <w:t>g Kế hoạch – Tài chính: Ủy viên.</w:t>
      </w:r>
      <w:r w:rsidRPr="00CD52C9">
        <w:rPr>
          <w:rFonts w:ascii="Times New Roman" w:hAnsi="Times New Roman"/>
          <w:sz w:val="28"/>
          <w:szCs w:val="26"/>
          <w:lang w:val="en-US"/>
        </w:rPr>
        <w:br w:type="page"/>
      </w:r>
    </w:p>
    <w:p w:rsidR="00CD52C9" w:rsidRDefault="00CD52C9" w:rsidP="00CD52C9">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D52C9" w:rsidRDefault="00CD52C9" w:rsidP="00CD52C9">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D52C9" w:rsidRDefault="00CD52C9" w:rsidP="00CD52C9">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5298" behindDoc="0" locked="0" layoutInCell="1" allowOverlap="1" wp14:anchorId="4427DFEE" wp14:editId="48C69323">
                <wp:simplePos x="0" y="0"/>
                <wp:positionH relativeFrom="column">
                  <wp:posOffset>952500</wp:posOffset>
                </wp:positionH>
                <wp:positionV relativeFrom="paragraph">
                  <wp:posOffset>20320</wp:posOffset>
                </wp:positionV>
                <wp:extent cx="1010920" cy="0"/>
                <wp:effectExtent l="9525" t="8255" r="8255" b="1079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5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t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"/>
            </w:pict>
          </mc:Fallback>
        </mc:AlternateContent>
      </w:r>
    </w:p>
    <w:p w:rsidR="00CD52C9" w:rsidRPr="00AE1617" w:rsidRDefault="00CD52C9" w:rsidP="00CD52C9">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D52C9" w:rsidRPr="00AE1617" w:rsidRDefault="00CD52C9" w:rsidP="00CD52C9">
      <w:pPr>
        <w:spacing w:before="120"/>
        <w:jc w:val="center"/>
        <w:rPr>
          <w:rFonts w:ascii="Times New Roman" w:hAnsi="Times New Roman"/>
          <w:b/>
          <w:sz w:val="28"/>
          <w:szCs w:val="26"/>
        </w:rPr>
      </w:pPr>
      <w:r w:rsidRPr="00CD52C9">
        <w:rPr>
          <w:rFonts w:ascii="Times New Roman" w:hAnsi="Times New Roman"/>
          <w:b/>
          <w:sz w:val="28"/>
          <w:szCs w:val="26"/>
        </w:rPr>
        <w:t>HỘI ĐỒNG TIẾP NHẬN, NGHIỆM THU TÀI SẢN MUA SẮM</w:t>
      </w:r>
      <w:r>
        <w:t xml:space="preserve"> </w:t>
      </w:r>
      <w:r w:rsidRPr="00AB5DF4">
        <w:rPr>
          <w:rFonts w:ascii="Times New Roman" w:hAnsi="Times New Roman"/>
          <w:b/>
          <w:sz w:val="28"/>
          <w:szCs w:val="26"/>
        </w:rPr>
        <w:t>NĂM</w:t>
      </w:r>
      <w:r w:rsidRPr="00AE1617">
        <w:rPr>
          <w:rFonts w:ascii="Times New Roman" w:hAnsi="Times New Roman"/>
          <w:b/>
          <w:sz w:val="28"/>
          <w:szCs w:val="26"/>
        </w:rPr>
        <w:t xml:space="preserve"> 201</w:t>
      </w:r>
      <w:r>
        <w:rPr>
          <w:rFonts w:ascii="Times New Roman" w:hAnsi="Times New Roman"/>
          <w:b/>
          <w:sz w:val="28"/>
          <w:szCs w:val="26"/>
        </w:rPr>
        <w:t>9</w:t>
      </w:r>
    </w:p>
    <w:p w:rsidR="00CD52C9" w:rsidRPr="00C22A88" w:rsidRDefault="00CD52C9" w:rsidP="00CD52C9">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Pr>
          <w:rFonts w:ascii="Times New Roman" w:hAnsi="Times New Roman"/>
          <w:i/>
          <w:spacing w:val="6"/>
          <w:sz w:val="26"/>
          <w:szCs w:val="26"/>
        </w:rPr>
        <w:t xml:space="preserve"> ngày        tháng </w:t>
      </w:r>
      <w:r>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D52C9" w:rsidRPr="00C22A88" w:rsidRDefault="00CD52C9" w:rsidP="00CD52C9">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D52C9" w:rsidRDefault="00CD52C9" w:rsidP="00CD52C9">
      <w:pPr>
        <w:pStyle w:val="Bodytext40"/>
        <w:shd w:val="clear" w:color="auto" w:fill="auto"/>
        <w:spacing w:after="0" w:line="317" w:lineRule="exact"/>
        <w:ind w:right="2280"/>
        <w:jc w:val="left"/>
        <w:rPr>
          <w:rStyle w:val="Bodytext4SmallCaps"/>
          <w:b/>
          <w:bCs/>
          <w:sz w:val="26"/>
          <w:szCs w:val="26"/>
          <w:lang w:val="en-US"/>
        </w:rPr>
      </w:pPr>
    </w:p>
    <w:p w:rsidR="00CD52C9" w:rsidRPr="00CD52C9" w:rsidRDefault="00CD52C9" w:rsidP="00CD52C9">
      <w:pPr>
        <w:pStyle w:val="BodyText"/>
        <w:numPr>
          <w:ilvl w:val="0"/>
          <w:numId w:val="10"/>
        </w:numPr>
        <w:spacing w:line="360" w:lineRule="auto"/>
        <w:ind w:left="7"/>
        <w:rPr>
          <w:rFonts w:ascii="Times New Roman" w:hAnsi="Times New Roman"/>
          <w:sz w:val="28"/>
          <w:szCs w:val="26"/>
          <w:lang w:val="en-US"/>
        </w:rPr>
      </w:pPr>
      <w:r w:rsidRPr="00CD52C9">
        <w:rPr>
          <w:rFonts w:ascii="Times New Roman" w:hAnsi="Times New Roman"/>
          <w:sz w:val="28"/>
          <w:szCs w:val="26"/>
          <w:lang w:val="en-US"/>
        </w:rPr>
        <w:t>Ông Phạm Hữu Lộc, Hiệu trưởng: Chủ tịch Hội đồng;</w:t>
      </w:r>
    </w:p>
    <w:p w:rsidR="00CD52C9" w:rsidRPr="00CD52C9" w:rsidRDefault="00CD52C9" w:rsidP="00CD52C9">
      <w:pPr>
        <w:pStyle w:val="BodyText"/>
        <w:numPr>
          <w:ilvl w:val="0"/>
          <w:numId w:val="10"/>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 xml:space="preserve">Ông Lâm Viết Dũng, Trưởng phòng </w:t>
      </w:r>
      <w:r>
        <w:rPr>
          <w:rFonts w:ascii="Times New Roman" w:hAnsi="Times New Roman"/>
          <w:sz w:val="28"/>
          <w:szCs w:val="26"/>
          <w:lang w:val="en-US"/>
        </w:rPr>
        <w:t>Tổ chức – Hành chính – Tổng hợp</w:t>
      </w:r>
      <w:r w:rsidRPr="00CD52C9">
        <w:rPr>
          <w:rFonts w:ascii="Times New Roman" w:hAnsi="Times New Roman"/>
          <w:sz w:val="28"/>
          <w:szCs w:val="26"/>
          <w:lang w:val="en-US"/>
        </w:rPr>
        <w:t>, Chủ tịch Công đoàn trường: Ủy viên;</w:t>
      </w:r>
    </w:p>
    <w:p w:rsidR="00CD52C9" w:rsidRPr="00CD52C9" w:rsidRDefault="00CD52C9" w:rsidP="00CD52C9">
      <w:pPr>
        <w:pStyle w:val="BodyText"/>
        <w:numPr>
          <w:ilvl w:val="0"/>
          <w:numId w:val="10"/>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Lê Quang Liêm, Trưởng phòng Quản trị – Dịch vụ: Ủy viên;</w:t>
      </w:r>
    </w:p>
    <w:p w:rsidR="00CD52C9" w:rsidRPr="00CD52C9" w:rsidRDefault="00CD52C9" w:rsidP="00CD52C9">
      <w:pPr>
        <w:pStyle w:val="BodyText"/>
        <w:numPr>
          <w:ilvl w:val="0"/>
          <w:numId w:val="10"/>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Nguyễn Kính, Trưởng phòng Kế hoạch – Tài chính: Ủy viên;</w:t>
      </w:r>
    </w:p>
    <w:p w:rsidR="00CD52C9" w:rsidRPr="00CD52C9" w:rsidRDefault="00CD52C9" w:rsidP="00CD52C9">
      <w:pPr>
        <w:pStyle w:val="BodyText"/>
        <w:numPr>
          <w:ilvl w:val="0"/>
          <w:numId w:val="10"/>
        </w:numPr>
        <w:tabs>
          <w:tab w:val="num" w:pos="993"/>
        </w:tabs>
        <w:spacing w:line="360" w:lineRule="auto"/>
        <w:ind w:firstLine="567"/>
        <w:rPr>
          <w:rFonts w:ascii="Times New Roman" w:hAnsi="Times New Roman"/>
          <w:sz w:val="28"/>
          <w:szCs w:val="26"/>
          <w:lang w:val="en-US"/>
        </w:rPr>
      </w:pPr>
      <w:r w:rsidRPr="00CD52C9">
        <w:rPr>
          <w:rFonts w:ascii="Times New Roman" w:hAnsi="Times New Roman"/>
          <w:sz w:val="28"/>
          <w:szCs w:val="26"/>
          <w:lang w:val="en-US"/>
        </w:rPr>
        <w:t>Ông (Bà) Trưởng đơn vị tiếp nhận tài sản, trang thiết bị mua sắm: Ủy viên.</w:t>
      </w:r>
    </w:p>
    <w:p w:rsidR="008973D2" w:rsidRPr="00CD52C9" w:rsidRDefault="008973D2" w:rsidP="00CD52C9">
      <w:pPr>
        <w:pStyle w:val="BodyText"/>
        <w:spacing w:line="360" w:lineRule="auto"/>
        <w:ind w:left="567"/>
        <w:rPr>
          <w:rFonts w:ascii="Times New Roman" w:hAnsi="Times New Roman"/>
          <w:sz w:val="28"/>
          <w:szCs w:val="26"/>
          <w:lang w:val="en-US"/>
        </w:rPr>
      </w:pPr>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0BA" w:rsidRDefault="00EE70BA">
      <w:r>
        <w:separator/>
      </w:r>
    </w:p>
  </w:endnote>
  <w:endnote w:type="continuationSeparator" w:id="0">
    <w:p w:rsidR="00EE70BA" w:rsidRDefault="00EE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0BA" w:rsidRDefault="00EE70BA"/>
  </w:footnote>
  <w:footnote w:type="continuationSeparator" w:id="0">
    <w:p w:rsidR="00EE70BA" w:rsidRDefault="00EE70B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67B4C"/>
    <w:multiLevelType w:val="hybridMultilevel"/>
    <w:tmpl w:val="E25C7C7A"/>
    <w:lvl w:ilvl="0" w:tplc="2BB642C0">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77766"/>
    <w:multiLevelType w:val="multilevel"/>
    <w:tmpl w:val="D0E8FD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D76AAA"/>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7">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8">
    <w:nsid w:val="72BC5EDF"/>
    <w:multiLevelType w:val="singleLevel"/>
    <w:tmpl w:val="D832A728"/>
    <w:lvl w:ilvl="0">
      <w:numFmt w:val="bullet"/>
      <w:lvlText w:val="-"/>
      <w:lvlJc w:val="left"/>
      <w:pPr>
        <w:tabs>
          <w:tab w:val="num" w:pos="360"/>
        </w:tabs>
        <w:ind w:left="360" w:hanging="360"/>
      </w:pPr>
      <w:rPr>
        <w:rFonts w:hint="default"/>
      </w:rPr>
    </w:lvl>
  </w:abstractNum>
  <w:abstractNum w:abstractNumId="9">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8"/>
  </w:num>
  <w:num w:numId="4">
    <w:abstractNumId w:val="6"/>
  </w:num>
  <w:num w:numId="5">
    <w:abstractNumId w:val="7"/>
  </w:num>
  <w:num w:numId="6">
    <w:abstractNumId w:val="5"/>
  </w:num>
  <w:num w:numId="7">
    <w:abstractNumId w:val="3"/>
  </w:num>
  <w:num w:numId="8">
    <w:abstractNumId w:val="1"/>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4274BD"/>
    <w:rsid w:val="005449E3"/>
    <w:rsid w:val="005C6EEA"/>
    <w:rsid w:val="006B6440"/>
    <w:rsid w:val="00753FDC"/>
    <w:rsid w:val="008973D2"/>
    <w:rsid w:val="008D32B3"/>
    <w:rsid w:val="009D6524"/>
    <w:rsid w:val="00A72DB7"/>
    <w:rsid w:val="00AB5DF4"/>
    <w:rsid w:val="00C22A88"/>
    <w:rsid w:val="00CD52C9"/>
    <w:rsid w:val="00EE70BA"/>
    <w:rsid w:val="00EE7F23"/>
    <w:rsid w:val="00F13771"/>
    <w:rsid w:val="00F3261B"/>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45/2009/TT-BTC&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tai-chinh-nha-nuoc/nghi-dinh-151-2017-nd-cp-huong-dan-luat-quan-ly-su-dung-tai-san-cong-35414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4</cp:revision>
  <dcterms:created xsi:type="dcterms:W3CDTF">2019-01-03T01:24:00Z</dcterms:created>
  <dcterms:modified xsi:type="dcterms:W3CDTF">2019-01-03T03:21:00Z</dcterms:modified>
</cp:coreProperties>
</file>